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4DB1" w14:textId="57D48160" w:rsidR="00097077" w:rsidRDefault="00300632" w:rsidP="00300632">
      <w:r>
        <w:t>SCWOA—Situations -- week 3; rule 6 from the Rule Book &amp; Case Manual</w:t>
      </w:r>
      <w:r w:rsidR="00097077">
        <w:t xml:space="preserve"> 2019-20</w:t>
      </w:r>
    </w:p>
    <w:p w14:paraId="1410CB58" w14:textId="77777777" w:rsidR="00300632" w:rsidRDefault="00300632" w:rsidP="00300632"/>
    <w:p w14:paraId="6355A6CA" w14:textId="77777777" w:rsidR="00300632" w:rsidRDefault="00300632" w:rsidP="00300632">
      <w:r>
        <w:t xml:space="preserve">Answer the following questions and bring the answers to the next meeting noting Rule, Section, and Article.    </w:t>
      </w:r>
    </w:p>
    <w:p w14:paraId="67EC7995" w14:textId="77777777" w:rsidR="00300632" w:rsidRDefault="00300632" w:rsidP="00300632">
      <w:r>
        <w:t xml:space="preserve"> </w:t>
      </w:r>
    </w:p>
    <w:p w14:paraId="7601400A" w14:textId="77777777" w:rsidR="00300632" w:rsidRDefault="00300632" w:rsidP="00300632">
      <w:r>
        <w:t>Rule Book, Rule 6</w:t>
      </w:r>
    </w:p>
    <w:p w14:paraId="2902A397" w14:textId="44D6A126" w:rsidR="00300632" w:rsidRDefault="00300632" w:rsidP="009C7DD9">
      <w:pPr>
        <w:pStyle w:val="ListParagraph"/>
        <w:numPr>
          <w:ilvl w:val="0"/>
          <w:numId w:val="1"/>
        </w:numPr>
      </w:pPr>
      <w:r>
        <w:t>What are the times for all 4 possible overtime periods?</w:t>
      </w:r>
      <w:r w:rsidR="009A6BD0">
        <w:t xml:space="preserve"> What are they called</w:t>
      </w:r>
      <w:r w:rsidR="00FB08AE">
        <w:t xml:space="preserve"> and </w:t>
      </w:r>
      <w:r w:rsidR="0021031D">
        <w:t>when does overtime end? H</w:t>
      </w:r>
      <w:r w:rsidR="00FB08AE">
        <w:t xml:space="preserve">ow </w:t>
      </w:r>
      <w:r w:rsidR="0021031D">
        <w:t>is choice determined for the ultimate tie breaker?</w:t>
      </w:r>
      <w:r>
        <w:t xml:space="preserve"> </w:t>
      </w:r>
      <w:r w:rsidR="00EE367D">
        <w:t xml:space="preserve">Is stalling called different in the ultimate tie breaker? </w:t>
      </w:r>
      <w:r>
        <w:t xml:space="preserve">         </w:t>
      </w:r>
    </w:p>
    <w:p w14:paraId="6FA6E21E" w14:textId="591F7818" w:rsidR="009A6BD0" w:rsidRDefault="009A6BD0" w:rsidP="00053F20"/>
    <w:p w14:paraId="274F143A" w14:textId="77777777" w:rsidR="00EE367D" w:rsidRDefault="00EE367D" w:rsidP="00053F20"/>
    <w:p w14:paraId="703D7CC6" w14:textId="77777777" w:rsidR="009A6BD0" w:rsidRDefault="009A6BD0" w:rsidP="009A6BD0">
      <w:pPr>
        <w:pStyle w:val="ListParagraph"/>
      </w:pPr>
    </w:p>
    <w:p w14:paraId="01E8BD15" w14:textId="53AEF5E8" w:rsidR="009A6BD0" w:rsidRDefault="00053F20" w:rsidP="009A6BD0">
      <w:pPr>
        <w:pStyle w:val="ListParagraph"/>
        <w:numPr>
          <w:ilvl w:val="0"/>
          <w:numId w:val="1"/>
        </w:numPr>
      </w:pPr>
      <w:r>
        <w:t>For a dual meet, how is</w:t>
      </w:r>
      <w:r w:rsidR="00923E8C">
        <w:t xml:space="preserve"> choice</w:t>
      </w:r>
      <w:r>
        <w:t xml:space="preserve"> of position</w:t>
      </w:r>
      <w:r w:rsidR="00923E8C">
        <w:t xml:space="preserve"> </w:t>
      </w:r>
      <w:r>
        <w:t>for the</w:t>
      </w:r>
      <w:r w:rsidR="00923E8C">
        <w:t xml:space="preserve"> the 2</w:t>
      </w:r>
      <w:r w:rsidR="00923E8C" w:rsidRPr="00923E8C">
        <w:rPr>
          <w:vertAlign w:val="superscript"/>
        </w:rPr>
        <w:t>nd</w:t>
      </w:r>
      <w:r w:rsidR="00923E8C">
        <w:t xml:space="preserve"> period</w:t>
      </w:r>
      <w:r w:rsidR="009A6BD0">
        <w:t xml:space="preserve"> determined?</w:t>
      </w:r>
    </w:p>
    <w:p w14:paraId="58AA7990" w14:textId="77777777" w:rsidR="009A6BD0" w:rsidRDefault="009A6BD0" w:rsidP="009A6BD0"/>
    <w:p w14:paraId="1F06663A" w14:textId="77777777" w:rsidR="009A6BD0" w:rsidRDefault="009A6BD0" w:rsidP="009A6BD0"/>
    <w:p w14:paraId="2B169EEB" w14:textId="07E89800" w:rsidR="00066FC6" w:rsidRDefault="00066FC6" w:rsidP="0049246D">
      <w:pPr>
        <w:pStyle w:val="ListParagraph"/>
        <w:numPr>
          <w:ilvl w:val="0"/>
          <w:numId w:val="1"/>
        </w:numPr>
      </w:pPr>
      <w:r>
        <w:t>What must the referee do once a 2</w:t>
      </w:r>
      <w:r w:rsidRPr="00066FC6">
        <w:rPr>
          <w:vertAlign w:val="superscript"/>
        </w:rPr>
        <w:t>nd</w:t>
      </w:r>
      <w:r>
        <w:t xml:space="preserve"> injury time out is taken?</w:t>
      </w:r>
      <w:r w:rsidR="009A6BD0">
        <w:t xml:space="preserve"> </w:t>
      </w:r>
      <w:r w:rsidR="0049246D">
        <w:t>A 3</w:t>
      </w:r>
      <w:r w:rsidR="0049246D" w:rsidRPr="0049246D">
        <w:rPr>
          <w:vertAlign w:val="superscript"/>
        </w:rPr>
        <w:t>rd</w:t>
      </w:r>
      <w:r w:rsidR="0049246D">
        <w:t xml:space="preserve"> injury time out?</w:t>
      </w:r>
    </w:p>
    <w:p w14:paraId="1DDB618F" w14:textId="77777777" w:rsidR="00066FC6" w:rsidRDefault="00066FC6" w:rsidP="00066FC6">
      <w:pPr>
        <w:ind w:left="360"/>
      </w:pPr>
    </w:p>
    <w:p w14:paraId="043A69AB" w14:textId="77777777" w:rsidR="00066FC6" w:rsidRDefault="00066FC6" w:rsidP="00066FC6">
      <w:pPr>
        <w:ind w:left="360"/>
      </w:pPr>
    </w:p>
    <w:p w14:paraId="4FF479DF" w14:textId="16595629" w:rsidR="00066FC6" w:rsidRDefault="00D67852" w:rsidP="00066FC6">
      <w:pPr>
        <w:pStyle w:val="ListParagraph"/>
        <w:numPr>
          <w:ilvl w:val="0"/>
          <w:numId w:val="1"/>
        </w:numPr>
      </w:pPr>
      <w:r>
        <w:t>If the headgear comes off, when does the official stop the match?</w:t>
      </w:r>
    </w:p>
    <w:p w14:paraId="7C4B2FFE" w14:textId="6B7D2B74" w:rsidR="00097077" w:rsidRDefault="00097077" w:rsidP="00097077">
      <w:pPr>
        <w:pStyle w:val="ListParagraph"/>
      </w:pPr>
    </w:p>
    <w:p w14:paraId="3BF8F342" w14:textId="1A9DDB4D" w:rsidR="00097077" w:rsidRDefault="00097077" w:rsidP="00097077">
      <w:pPr>
        <w:pStyle w:val="ListParagraph"/>
      </w:pPr>
      <w:r>
        <w:t xml:space="preserve">Hint: there are three instances </w:t>
      </w:r>
    </w:p>
    <w:p w14:paraId="1D37D19F" w14:textId="77777777" w:rsidR="00097077" w:rsidRDefault="00097077" w:rsidP="00097077">
      <w:pPr>
        <w:pStyle w:val="ListParagraph"/>
      </w:pPr>
    </w:p>
    <w:p w14:paraId="163C5C77" w14:textId="536939B3" w:rsidR="00097077" w:rsidRDefault="00097077" w:rsidP="00066FC6">
      <w:pPr>
        <w:pStyle w:val="ListParagraph"/>
        <w:numPr>
          <w:ilvl w:val="0"/>
          <w:numId w:val="1"/>
        </w:numPr>
      </w:pPr>
      <w:r>
        <w:t xml:space="preserve">If </w:t>
      </w:r>
      <w:proofErr w:type="gramStart"/>
      <w:r>
        <w:t>shoe laces</w:t>
      </w:r>
      <w:proofErr w:type="gramEnd"/>
      <w:r>
        <w:t xml:space="preserve"> come undone what is the call?   Should the match be stopped?</w:t>
      </w:r>
    </w:p>
    <w:p w14:paraId="6325824B" w14:textId="77777777" w:rsidR="00D67852" w:rsidRDefault="00D67852" w:rsidP="00D67852">
      <w:pPr>
        <w:pStyle w:val="ListParagraph"/>
        <w:ind w:left="1080"/>
      </w:pPr>
    </w:p>
    <w:p w14:paraId="31045342" w14:textId="2BD231DF" w:rsidR="000C6F6F" w:rsidRDefault="00D67852" w:rsidP="00A57216">
      <w:pPr>
        <w:pStyle w:val="ListParagraph"/>
        <w:numPr>
          <w:ilvl w:val="0"/>
          <w:numId w:val="1"/>
        </w:numPr>
      </w:pPr>
      <w:r>
        <w:t xml:space="preserve">True or False? Errors requiring bad time to be re-wrestled must be corrected prior to the start of any </w:t>
      </w:r>
      <w:r w:rsidR="000C6F6F">
        <w:t>subsequent period.</w:t>
      </w:r>
      <w:r w:rsidR="0049246D">
        <w:t xml:space="preserve"> What if wrong choice is given at start of 2</w:t>
      </w:r>
      <w:r w:rsidR="0049246D" w:rsidRPr="0049246D">
        <w:rPr>
          <w:vertAlign w:val="superscript"/>
        </w:rPr>
        <w:t>nd</w:t>
      </w:r>
      <w:r w:rsidR="0049246D">
        <w:t xml:space="preserve"> period or start of 1</w:t>
      </w:r>
      <w:r w:rsidR="0049246D" w:rsidRPr="0049246D">
        <w:rPr>
          <w:vertAlign w:val="superscript"/>
        </w:rPr>
        <w:t>st</w:t>
      </w:r>
      <w:r w:rsidR="0049246D">
        <w:t xml:space="preserve"> 30 second tiebreaker? </w:t>
      </w:r>
    </w:p>
    <w:p w14:paraId="0DFAE6EB" w14:textId="5839EDC7" w:rsidR="000C6F6F" w:rsidRDefault="000C6F6F" w:rsidP="0049246D">
      <w:pPr>
        <w:pStyle w:val="ListParagraph"/>
      </w:pPr>
    </w:p>
    <w:p w14:paraId="5073A287" w14:textId="24BD6FCC" w:rsidR="000C6F6F" w:rsidRDefault="000C6F6F" w:rsidP="000C6F6F">
      <w:pPr>
        <w:pStyle w:val="ListParagraph"/>
        <w:numPr>
          <w:ilvl w:val="0"/>
          <w:numId w:val="1"/>
        </w:numPr>
      </w:pPr>
      <w:r>
        <w:t>True or False? A wrestler may choose neutral at the start of the 30 second tie breaker</w:t>
      </w:r>
    </w:p>
    <w:p w14:paraId="7F2F01C3" w14:textId="77777777" w:rsidR="000C6F6F" w:rsidRDefault="000C6F6F" w:rsidP="000C6F6F"/>
    <w:p w14:paraId="4963852F" w14:textId="77777777" w:rsidR="000C6F6F" w:rsidRDefault="000C6F6F" w:rsidP="000C6F6F">
      <w:pPr>
        <w:pStyle w:val="ListParagraph"/>
        <w:numPr>
          <w:ilvl w:val="0"/>
          <w:numId w:val="1"/>
        </w:numPr>
      </w:pPr>
      <w:r>
        <w:t>True or False? Overtime is an extension of the regular match.</w:t>
      </w:r>
    </w:p>
    <w:p w14:paraId="6EADF749" w14:textId="77777777" w:rsidR="00046C03" w:rsidRDefault="00046C03" w:rsidP="00966100">
      <w:pPr>
        <w:pStyle w:val="ListParagraph"/>
      </w:pPr>
    </w:p>
    <w:p w14:paraId="09F932EB" w14:textId="2081AB59" w:rsidR="00966100" w:rsidRDefault="00046C03" w:rsidP="00966100">
      <w:pPr>
        <w:pStyle w:val="ListParagraph"/>
      </w:pPr>
      <w:r>
        <w:t xml:space="preserve">                                           </w:t>
      </w:r>
      <w:r w:rsidR="00966100">
        <w:t>Case Manual – Rule 6</w:t>
      </w:r>
    </w:p>
    <w:p w14:paraId="382328DA" w14:textId="5F36364F" w:rsidR="00966100" w:rsidRDefault="0024713F" w:rsidP="00966100">
      <w:pPr>
        <w:pStyle w:val="ListParagraph"/>
        <w:numPr>
          <w:ilvl w:val="0"/>
          <w:numId w:val="1"/>
        </w:numPr>
      </w:pPr>
      <w:r>
        <w:t>For a dual meet starting at the 152 weight, the home team is required to send their wrestler to score’s table for odd number matches. Home team sends proper wrestler and he “reports” Can he leave and be substituted before his opponent reports?</w:t>
      </w:r>
      <w:r w:rsidR="00097DBA">
        <w:t xml:space="preserve"> </w:t>
      </w:r>
    </w:p>
    <w:p w14:paraId="37E317FA" w14:textId="77777777" w:rsidR="00097DBA" w:rsidRDefault="00097DBA" w:rsidP="00097DBA">
      <w:pPr>
        <w:pStyle w:val="ListParagraph"/>
      </w:pPr>
    </w:p>
    <w:p w14:paraId="2298D1FB" w14:textId="77777777" w:rsidR="00505F3C" w:rsidRDefault="00505F3C" w:rsidP="00505F3C">
      <w:pPr>
        <w:pStyle w:val="ListParagraph"/>
      </w:pPr>
    </w:p>
    <w:p w14:paraId="5BBC4261" w14:textId="184B1A95" w:rsidR="00097DBA" w:rsidRDefault="00EE367D" w:rsidP="00097DBA">
      <w:pPr>
        <w:pStyle w:val="ListParagraph"/>
        <w:numPr>
          <w:ilvl w:val="0"/>
          <w:numId w:val="1"/>
        </w:numPr>
      </w:pPr>
      <w:r>
        <w:t>Is it possible to have a stalemate when the wrestlers are in the neutral position?</w:t>
      </w:r>
      <w:r w:rsidR="00A26492">
        <w:t xml:space="preserve"> </w:t>
      </w:r>
      <w:r>
        <w:t>Could you call stalling here instead of stalemate?</w:t>
      </w:r>
    </w:p>
    <w:p w14:paraId="144790B0" w14:textId="18865927" w:rsidR="00EE367D" w:rsidRDefault="00EE367D" w:rsidP="00EE367D">
      <w:pPr>
        <w:pStyle w:val="ListParagraph"/>
      </w:pPr>
    </w:p>
    <w:p w14:paraId="7516DCE5" w14:textId="77777777" w:rsidR="00EE367D" w:rsidRDefault="00EE367D" w:rsidP="00EE367D">
      <w:pPr>
        <w:pStyle w:val="ListParagraph"/>
      </w:pPr>
    </w:p>
    <w:p w14:paraId="0EE59328" w14:textId="24DAC4AE" w:rsidR="00EE367D" w:rsidRDefault="0037001A" w:rsidP="006E6CE5">
      <w:pPr>
        <w:pStyle w:val="ListParagraph"/>
        <w:numPr>
          <w:ilvl w:val="0"/>
          <w:numId w:val="1"/>
        </w:numPr>
      </w:pPr>
      <w:r>
        <w:t xml:space="preserve"> During a pinning situation in the 2</w:t>
      </w:r>
      <w:r w:rsidRPr="0037001A">
        <w:rPr>
          <w:vertAlign w:val="superscript"/>
        </w:rPr>
        <w:t>nd</w:t>
      </w:r>
      <w:r>
        <w:t xml:space="preserve"> period, referee pulls hand of defensive wrestler away from “face” of offensive wrestler. Soon after, defensive wrestler gets off his back and referee </w:t>
      </w:r>
      <w:proofErr w:type="gramStart"/>
      <w:r w:rsidR="006E6CE5">
        <w:t>allows</w:t>
      </w:r>
      <w:proofErr w:type="gramEnd"/>
      <w:r>
        <w:t xml:space="preserve"> wrestling to continue</w:t>
      </w:r>
      <w:r w:rsidR="006E6CE5">
        <w:t>. Is this considered bad time?</w:t>
      </w:r>
      <w:r>
        <w:t xml:space="preserve"> </w:t>
      </w:r>
      <w:bookmarkStart w:id="0" w:name="_GoBack"/>
      <w:bookmarkEnd w:id="0"/>
    </w:p>
    <w:sectPr w:rsidR="00EE3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230D62"/>
    <w:multiLevelType w:val="hybridMultilevel"/>
    <w:tmpl w:val="29D64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934162"/>
    <w:multiLevelType w:val="hybridMultilevel"/>
    <w:tmpl w:val="D3469E3E"/>
    <w:lvl w:ilvl="0" w:tplc="1682BE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632"/>
    <w:rsid w:val="00046C03"/>
    <w:rsid w:val="00053F20"/>
    <w:rsid w:val="00066FC6"/>
    <w:rsid w:val="00097077"/>
    <w:rsid w:val="00097DBA"/>
    <w:rsid w:val="000C6F6F"/>
    <w:rsid w:val="0021031D"/>
    <w:rsid w:val="0024713F"/>
    <w:rsid w:val="00300632"/>
    <w:rsid w:val="0037001A"/>
    <w:rsid w:val="00397C0A"/>
    <w:rsid w:val="00412CDC"/>
    <w:rsid w:val="0049246D"/>
    <w:rsid w:val="00505F3C"/>
    <w:rsid w:val="005E57B2"/>
    <w:rsid w:val="006927F0"/>
    <w:rsid w:val="006B3E6C"/>
    <w:rsid w:val="006E6CE5"/>
    <w:rsid w:val="00923E8C"/>
    <w:rsid w:val="00966100"/>
    <w:rsid w:val="009A6BD0"/>
    <w:rsid w:val="00A26492"/>
    <w:rsid w:val="00D67852"/>
    <w:rsid w:val="00EE367D"/>
    <w:rsid w:val="00FB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F1A26"/>
  <w15:docId w15:val="{92FEADA3-A30D-48FA-A3DE-8016B5AFF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06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632"/>
    <w:pPr>
      <w:ind w:left="720"/>
      <w:contextualSpacing/>
    </w:pPr>
  </w:style>
  <w:style w:type="paragraph" w:styleId="BalloonText">
    <w:name w:val="Balloon Text"/>
    <w:basedOn w:val="Normal"/>
    <w:link w:val="BalloonTextChar"/>
    <w:uiPriority w:val="99"/>
    <w:semiHidden/>
    <w:unhideWhenUsed/>
    <w:rsid w:val="009661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1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2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Kevin Marshall</cp:lastModifiedBy>
  <cp:revision>2</cp:revision>
  <cp:lastPrinted>2017-10-18T21:24:00Z</cp:lastPrinted>
  <dcterms:created xsi:type="dcterms:W3CDTF">2019-10-22T23:47:00Z</dcterms:created>
  <dcterms:modified xsi:type="dcterms:W3CDTF">2019-10-22T23:47:00Z</dcterms:modified>
</cp:coreProperties>
</file>